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附表1</w:t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作品登记表</w:t>
      </w:r>
    </w:p>
    <w:p>
      <w:pPr>
        <w:spacing w:line="440" w:lineRule="exact"/>
        <w:jc w:val="center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仿宋_GB2312" w:eastAsia="仿宋_GB2312"/>
          <w:sz w:val="24"/>
        </w:rPr>
        <w:t>（课件、微课）</w:t>
      </w:r>
    </w:p>
    <w:tbl>
      <w:tblPr>
        <w:tblStyle w:val="4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color w:val="AEAAAA"/>
                <w:sz w:val="24"/>
              </w:rPr>
            </w:pPr>
            <w:r>
              <w:rPr>
                <w:rFonts w:hint="eastAsia" w:ascii="仿宋_GB2312" w:eastAsia="仿宋_GB2312"/>
                <w:b/>
                <w:color w:val="AEAAAA"/>
                <w:sz w:val="24"/>
              </w:rPr>
              <w:t>作品</w:t>
            </w:r>
            <w:r>
              <w:rPr>
                <w:rFonts w:ascii="仿宋_GB2312" w:eastAsia="仿宋_GB2312"/>
                <w:b/>
                <w:color w:val="AEAAAA"/>
                <w:sz w:val="24"/>
              </w:rPr>
              <w:t>名称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color w:val="AEAAAA"/>
                <w:sz w:val="24"/>
              </w:rPr>
              <w:t>请勿使用</w:t>
            </w:r>
            <w:r>
              <w:rPr>
                <w:rFonts w:hint="eastAsia" w:ascii="仿宋_GB2312" w:eastAsia="仿宋_GB2312"/>
                <w:b/>
                <w:color w:val="AEAAAA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微课□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学前教育□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小学</w:t>
            </w: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初中</w:t>
            </w: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高中</w:t>
            </w: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198" w:firstLineChars="7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课件□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微课□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color w:val="AEAAAA"/>
                <w:sz w:val="24"/>
              </w:rPr>
              <w:t>大连海洋大学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（包括作品简介、特色亮点等，</w:t>
            </w:r>
            <w:r>
              <w:rPr>
                <w:rFonts w:ascii="仿宋_GB2312" w:eastAsia="仿宋_GB2312"/>
                <w:sz w:val="28"/>
                <w:szCs w:val="28"/>
              </w:rPr>
              <w:t>300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</w:t>
            </w:r>
            <w:r>
              <w:rPr>
                <w:rFonts w:ascii="仿宋_GB2312" w:eastAsia="仿宋_GB2312"/>
                <w:sz w:val="28"/>
                <w:szCs w:val="28"/>
              </w:rPr>
              <w:t>以内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（安装运行所需环境，评审专用临时用户名、密码等,300字以内）</w:t>
            </w:r>
          </w:p>
          <w:p>
            <w:pPr>
              <w:tabs>
                <w:tab w:val="left" w:pos="63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</w:p>
          <w:p>
            <w:pPr>
              <w:tabs>
                <w:tab w:val="left" w:pos="630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是否同意“组委会”将作品制作成集锦出版或在“交流活动”网站等公益性网站共享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是否同意“组委会”将作品推荐给国家教育资源公共服务平台（</w:t>
            </w:r>
            <w:r>
              <w:fldChar w:fldCharType="begin"/>
            </w:r>
            <w:r>
              <w:instrText xml:space="preserve"> HYPERLINK "http://www.eduyun.cn" </w:instrText>
            </w:r>
            <w:r>
              <w:fldChar w:fldCharType="separate"/>
            </w:r>
            <w:r>
              <w:rPr>
                <w:rFonts w:hint="eastAsia"/>
              </w:rPr>
              <w:t>www.eduyun.cn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□是         □否   </w:t>
            </w:r>
          </w:p>
        </w:tc>
      </w:tr>
    </w:tbl>
    <w:p>
      <w:pPr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</w:rPr>
      </w:pPr>
    </w:p>
    <w:p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</w:rPr>
      </w:pPr>
    </w:p>
    <w:p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作者签名：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3.           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</w:t>
      </w:r>
      <w:r>
        <w:rPr>
          <w:rFonts w:ascii="仿宋_GB2312" w:eastAsia="仿宋_GB2312"/>
          <w:sz w:val="28"/>
          <w:szCs w:val="28"/>
        </w:rPr>
        <w:tab/>
      </w:r>
    </w:p>
    <w:p>
      <w:pPr>
        <w:tabs>
          <w:tab w:val="left" w:pos="5645"/>
        </w:tabs>
        <w:spacing w:line="440" w:lineRule="exact"/>
        <w:ind w:firstLine="5600" w:firstLineChars="20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 日</w:t>
      </w: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作品登记表</w:t>
      </w:r>
    </w:p>
    <w:p>
      <w:pPr>
        <w:spacing w:line="440" w:lineRule="exact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（融合创新应用教学案例、信息化教学课程案例）</w:t>
      </w:r>
    </w:p>
    <w:tbl>
      <w:tblPr>
        <w:tblStyle w:val="4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284"/>
        <w:gridCol w:w="119"/>
        <w:gridCol w:w="448"/>
        <w:gridCol w:w="841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color w:val="AEAAAA"/>
                <w:sz w:val="24"/>
              </w:rPr>
            </w:pPr>
            <w:r>
              <w:rPr>
                <w:rFonts w:ascii="仿宋_GB2312" w:eastAsia="仿宋_GB2312"/>
                <w:b/>
                <w:color w:val="AEAAAA"/>
                <w:sz w:val="24"/>
              </w:rPr>
              <w:t>作品名称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color w:val="AEAAAA"/>
                <w:sz w:val="24"/>
              </w:rPr>
              <w:t>请勿</w:t>
            </w:r>
            <w:r>
              <w:rPr>
                <w:rFonts w:ascii="仿宋_GB2312" w:eastAsia="仿宋_GB2312"/>
                <w:b/>
                <w:color w:val="AEAAAA"/>
                <w:sz w:val="24"/>
              </w:rPr>
              <w:t>使用</w:t>
            </w:r>
            <w:r>
              <w:rPr>
                <w:rFonts w:hint="eastAsia" w:ascii="仿宋_GB2312" w:eastAsia="仿宋_GB2312"/>
                <w:b/>
                <w:color w:val="AEAAAA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融合创新应用教学案例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学前教育□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7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信息化教学课程案例□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198" w:firstLineChars="7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信息化教学课程案例□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color w:val="AEAAAA"/>
                <w:sz w:val="24"/>
              </w:rPr>
              <w:t>大连海洋大学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教学环境设施建设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教学应用情况及教学效果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教学成果、获奖情况、推广情况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是否同意“组委会”将作品制作成集锦出版或在“教师交流活动”网站等公益性网站共享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是否同意“组委会”将作品推荐给国家教育资源公共服务平台（</w:t>
            </w:r>
            <w:r>
              <w:fldChar w:fldCharType="begin"/>
            </w:r>
            <w:r>
              <w:instrText xml:space="preserve"> HYPERLINK "http://www.eduyun.cn" </w:instrText>
            </w:r>
            <w:r>
              <w:fldChar w:fldCharType="separate"/>
            </w:r>
            <w:r>
              <w:rPr>
                <w:rFonts w:hint="eastAsia"/>
              </w:rPr>
              <w:t>www.eduyun.cn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□是         □否   </w:t>
            </w:r>
          </w:p>
        </w:tc>
      </w:tr>
    </w:tbl>
    <w:p>
      <w:pPr>
        <w:spacing w:line="440" w:lineRule="exact"/>
        <w:jc w:val="center"/>
        <w:rPr>
          <w:rFonts w:ascii="仿宋_GB2312" w:eastAsia="仿宋_GB2312"/>
          <w:sz w:val="24"/>
        </w:rPr>
      </w:pPr>
    </w:p>
    <w:p>
      <w:pPr>
        <w:spacing w:line="440" w:lineRule="exact"/>
        <w:jc w:val="center"/>
        <w:rPr>
          <w:rFonts w:ascii="仿宋_GB2312" w:eastAsia="仿宋_GB2312"/>
          <w:sz w:val="24"/>
        </w:rPr>
      </w:pPr>
    </w:p>
    <w:p>
      <w:pPr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</w:rPr>
      </w:pPr>
    </w:p>
    <w:p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作者签名：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3.           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</w:t>
      </w:r>
      <w:r>
        <w:rPr>
          <w:rFonts w:ascii="仿宋_GB2312" w:eastAsia="仿宋_GB2312"/>
          <w:sz w:val="28"/>
          <w:szCs w:val="28"/>
        </w:rPr>
        <w:tab/>
      </w:r>
    </w:p>
    <w:p>
      <w:pPr>
        <w:tabs>
          <w:tab w:val="left" w:pos="5645"/>
        </w:tabs>
        <w:spacing w:line="440" w:lineRule="exact"/>
        <w:ind w:firstLine="5600" w:firstLineChars="20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 日</w:t>
      </w:r>
    </w:p>
    <w:p>
      <w:pPr>
        <w:tabs>
          <w:tab w:val="left" w:pos="5645"/>
        </w:tabs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hint="eastAsia" w:ascii="仿宋_GB2312" w:hAnsi="宋体" w:eastAsia="仿宋_GB2312"/>
          <w:b/>
          <w:sz w:val="32"/>
          <w:szCs w:val="32"/>
        </w:rPr>
        <w:t>作品登记表</w:t>
      </w:r>
    </w:p>
    <w:p>
      <w:pPr>
        <w:spacing w:line="440" w:lineRule="exact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（融合创新管理案例）</w:t>
      </w:r>
    </w:p>
    <w:tbl>
      <w:tblPr>
        <w:tblStyle w:val="4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7"/>
        <w:gridCol w:w="487"/>
        <w:gridCol w:w="1701"/>
        <w:gridCol w:w="1276"/>
        <w:gridCol w:w="119"/>
        <w:gridCol w:w="670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案例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EAAAA"/>
                <w:sz w:val="24"/>
              </w:rPr>
              <w:t>案例</w:t>
            </w:r>
            <w:r>
              <w:rPr>
                <w:rFonts w:ascii="仿宋_GB2312" w:eastAsia="仿宋_GB2312"/>
                <w:b/>
                <w:color w:val="AEAAAA"/>
                <w:sz w:val="24"/>
              </w:rPr>
              <w:t>名称</w:t>
            </w:r>
            <w:r>
              <w:rPr>
                <w:rFonts w:hint="eastAsia" w:ascii="仿宋_GB2312" w:eastAsia="仿宋_GB2312"/>
                <w:b/>
                <w:color w:val="AEAAAA"/>
                <w:sz w:val="24"/>
              </w:rPr>
              <w:t>请勿</w:t>
            </w:r>
            <w:r>
              <w:rPr>
                <w:rFonts w:ascii="仿宋_GB2312" w:eastAsia="仿宋_GB2312"/>
                <w:b/>
                <w:color w:val="AEAAAA"/>
                <w:sz w:val="24"/>
              </w:rPr>
              <w:t>使用</w:t>
            </w:r>
            <w:r>
              <w:rPr>
                <w:rFonts w:hint="eastAsia" w:ascii="仿宋_GB2312" w:eastAsia="仿宋_GB2312"/>
                <w:b/>
                <w:color w:val="AEAAAA"/>
                <w:sz w:val="24"/>
              </w:rPr>
              <w:t>《》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作品大小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融合创新管理案例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中小学校组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区域管理案例 □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学校管理案例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区域管理案例 □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学校管理案例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</w:t>
            </w: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color w:val="AEAAAA"/>
                <w:sz w:val="24"/>
              </w:rPr>
              <w:t>大连海洋大学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5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固定电话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信息化环境设施建设情况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10</w:t>
            </w:r>
            <w:r>
              <w:rPr>
                <w:rFonts w:hint="eastAsia" w:ascii="仿宋_GB2312" w:eastAsia="仿宋_GB2312"/>
                <w:sz w:val="24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信息化管理应用实施情况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30</w:t>
            </w:r>
            <w:r>
              <w:rPr>
                <w:rFonts w:hint="eastAsia" w:ascii="仿宋_GB2312" w:eastAsia="仿宋_GB2312"/>
                <w:sz w:val="24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创新点和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成效说明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10</w:t>
            </w:r>
            <w:r>
              <w:rPr>
                <w:rFonts w:hint="eastAsia" w:ascii="仿宋_GB2312" w:eastAsia="仿宋_GB2312"/>
                <w:sz w:val="24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说明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说明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是否同意“组委会”将作品制作成集锦出版或在“教师交流活动”网站等公益性网站共享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□是         □否   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是否同意“组委会”将作品推荐给国家教育资源公共服务平台（</w:t>
            </w:r>
            <w:r>
              <w:fldChar w:fldCharType="begin"/>
            </w:r>
            <w:r>
              <w:instrText xml:space="preserve"> HYPERLINK "http://www.eduyun.cn" </w:instrText>
            </w:r>
            <w:r>
              <w:fldChar w:fldCharType="separate"/>
            </w:r>
            <w:r>
              <w:rPr>
                <w:rFonts w:hint="eastAsia"/>
              </w:rPr>
              <w:t>www.eduyun.cn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仿宋_GB2312" w:eastAsia="仿宋_GB2312"/>
                <w:sz w:val="28"/>
                <w:szCs w:val="28"/>
              </w:rPr>
              <w:t>）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□是         □否   </w:t>
            </w:r>
          </w:p>
        </w:tc>
      </w:tr>
    </w:tbl>
    <w:p>
      <w:pPr>
        <w:spacing w:line="440" w:lineRule="exact"/>
        <w:jc w:val="center"/>
        <w:rPr>
          <w:rFonts w:ascii="仿宋_GB2312" w:eastAsia="仿宋_GB2312"/>
          <w:sz w:val="24"/>
        </w:rPr>
      </w:pPr>
    </w:p>
    <w:p>
      <w:pPr>
        <w:spacing w:line="440" w:lineRule="exact"/>
        <w:jc w:val="center"/>
        <w:rPr>
          <w:rFonts w:ascii="仿宋_GB2312" w:eastAsia="仿宋_GB2312"/>
          <w:sz w:val="24"/>
        </w:rPr>
      </w:pPr>
    </w:p>
    <w:p>
      <w:pPr>
        <w:spacing w:line="44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我（们）在此申明所报送作品是我（们）原创构思并制作，不涉及他人的著作权。              </w:t>
      </w:r>
    </w:p>
    <w:p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</w:rPr>
      </w:pPr>
    </w:p>
    <w:p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作者签名：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3.           </w:t>
      </w:r>
    </w:p>
    <w:p>
      <w:pPr>
        <w:spacing w:line="440" w:lineRule="exact"/>
        <w:ind w:firstLine="5600" w:firstLineChars="200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/>
          <w:sz w:val="28"/>
          <w:szCs w:val="28"/>
          <w:u w:val="single"/>
        </w:rPr>
        <w:t>4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.           </w:t>
      </w:r>
    </w:p>
    <w:p>
      <w:pPr>
        <w:spacing w:line="440" w:lineRule="exact"/>
        <w:ind w:firstLine="5600" w:firstLineChars="200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/>
          <w:sz w:val="28"/>
          <w:szCs w:val="28"/>
          <w:u w:val="single"/>
        </w:rPr>
        <w:t>5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.           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</w:t>
      </w:r>
      <w:r>
        <w:rPr>
          <w:rFonts w:ascii="仿宋_GB2312" w:eastAsia="仿宋_GB2312"/>
          <w:sz w:val="28"/>
          <w:szCs w:val="28"/>
        </w:rPr>
        <w:tab/>
      </w:r>
    </w:p>
    <w:p>
      <w:pPr>
        <w:tabs>
          <w:tab w:val="left" w:pos="5645"/>
        </w:tabs>
        <w:spacing w:line="440" w:lineRule="exact"/>
        <w:ind w:firstLine="5600" w:firstLineChars="20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D1"/>
    <w:rsid w:val="00044DD1"/>
    <w:rsid w:val="00291189"/>
    <w:rsid w:val="00575B65"/>
    <w:rsid w:val="0074056C"/>
    <w:rsid w:val="00C90DF2"/>
    <w:rsid w:val="1F14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994</Words>
  <Characters>1070</Characters>
  <Lines>13</Lines>
  <Paragraphs>3</Paragraphs>
  <TotalTime>1</TotalTime>
  <ScaleCrop>false</ScaleCrop>
  <LinksUpToDate>false</LinksUpToDate>
  <CharactersWithSpaces>1424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2022-05-06T23:45:00Z</dcterms:created>
  <dc:creator>8615041143822</dc:creator>
  <cp:lastModifiedBy>WPS_1627132776</cp:lastModifiedBy>
  <dcterms:modified xsi:type="dcterms:W3CDTF">2022-05-07T01:42:44Z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8B1E95AB23514EC0961E3F9C3B849C32</vt:lpwstr>
  </property>
</Properties>
</file>